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FD8B" w14:textId="5DBD6B70" w:rsidR="00DE0455" w:rsidRPr="005D0655" w:rsidRDefault="00EA00C4" w:rsidP="006B55C9">
      <w:pPr>
        <w:spacing w:after="0" w:line="276" w:lineRule="auto"/>
        <w:jc w:val="center"/>
        <w:rPr>
          <w:rFonts w:ascii="Century Gothic" w:hAnsi="Century Gothic" w:cs="Arial"/>
          <w:b/>
          <w:bCs/>
          <w:sz w:val="44"/>
          <w:szCs w:val="44"/>
          <w:u w:val="single"/>
          <w:shd w:val="clear" w:color="auto" w:fill="FAFAFA"/>
        </w:rPr>
      </w:pPr>
      <w:r w:rsidRPr="005D0655">
        <w:rPr>
          <w:rFonts w:ascii="Century Gothic" w:hAnsi="Century Gothic" w:cs="Arial"/>
          <w:b/>
          <w:bCs/>
          <w:sz w:val="44"/>
          <w:szCs w:val="44"/>
          <w:u w:val="single"/>
          <w:shd w:val="clear" w:color="auto" w:fill="FAFAFA"/>
        </w:rPr>
        <w:t>PMP RESUME SUMMARY</w:t>
      </w:r>
    </w:p>
    <w:p w14:paraId="2DD214AF" w14:textId="77777777" w:rsidR="00EA00C4" w:rsidRPr="005D0655" w:rsidRDefault="00EA00C4" w:rsidP="006B55C9">
      <w:pPr>
        <w:spacing w:after="0" w:line="276" w:lineRule="auto"/>
        <w:jc w:val="center"/>
        <w:rPr>
          <w:rFonts w:ascii="Century Gothic" w:hAnsi="Century Gothic" w:cs="Arial"/>
          <w:b/>
          <w:bCs/>
          <w:sz w:val="44"/>
          <w:szCs w:val="44"/>
          <w:u w:val="single"/>
          <w:shd w:val="clear" w:color="auto" w:fill="FAFAFA"/>
        </w:rPr>
      </w:pPr>
    </w:p>
    <w:p w14:paraId="4394CF0D" w14:textId="572B4B84" w:rsidR="007B182B" w:rsidRPr="005D0655" w:rsidRDefault="00DE0455" w:rsidP="006B55C9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5D0655">
        <w:rPr>
          <w:rFonts w:ascii="Century Gothic" w:hAnsi="Century Gothic" w:cs="Arial"/>
          <w:sz w:val="36"/>
          <w:szCs w:val="36"/>
          <w:shd w:val="clear" w:color="auto" w:fill="FAFAFA"/>
        </w:rPr>
        <w:t xml:space="preserve">Experienced PMP with a background in law and 7+ </w:t>
      </w:r>
      <w:r w:rsidR="00EA00C4" w:rsidRPr="005D0655">
        <w:rPr>
          <w:rFonts w:ascii="Century Gothic" w:hAnsi="Century Gothic" w:cs="Arial"/>
          <w:sz w:val="36"/>
          <w:szCs w:val="36"/>
          <w:shd w:val="clear" w:color="auto" w:fill="FAFAFA"/>
        </w:rPr>
        <w:t>years’ experience</w:t>
      </w:r>
      <w:r w:rsidRPr="005D0655">
        <w:rPr>
          <w:rFonts w:ascii="Century Gothic" w:hAnsi="Century Gothic" w:cs="Arial"/>
          <w:sz w:val="36"/>
          <w:szCs w:val="36"/>
          <w:shd w:val="clear" w:color="auto" w:fill="FAFAFA"/>
        </w:rPr>
        <w:t xml:space="preserve"> growing revenue for a Massachusetts-based electronics firm. Seeking to leverage leadership expertise as project manager for Paylocity. Guest speaker at the Northeast Lean Conference in 2014.</w:t>
      </w:r>
    </w:p>
    <w:p w14:paraId="048B069E" w14:textId="77777777" w:rsidR="00EA00C4" w:rsidRPr="00BD1EDF" w:rsidRDefault="00EA00C4" w:rsidP="006B55C9">
      <w:pPr>
        <w:spacing w:after="0" w:line="276" w:lineRule="auto"/>
        <w:rPr>
          <w:rFonts w:ascii="Century Gothic" w:hAnsi="Century Gothic"/>
        </w:rPr>
      </w:pPr>
    </w:p>
    <w:sectPr w:rsidR="00EA00C4" w:rsidRPr="00BD1EDF" w:rsidSect="006B55C9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55"/>
    <w:rsid w:val="005D0655"/>
    <w:rsid w:val="006B55C9"/>
    <w:rsid w:val="007B182B"/>
    <w:rsid w:val="00BC3DEB"/>
    <w:rsid w:val="00BD1EDF"/>
    <w:rsid w:val="00DE0455"/>
    <w:rsid w:val="00EA00C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3AB3"/>
  <w15:chartTrackingRefBased/>
  <w15:docId w15:val="{914E31B9-2A9E-494A-9523-EB7BDFA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2022-09-26T13:50:00Z</dcterms:created>
  <dcterms:modified xsi:type="dcterms:W3CDTF">2022-09-27T08:04:00Z</dcterms:modified>
</cp:coreProperties>
</file>